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1E5F" w14:textId="77777777" w:rsidR="00EE5BBD" w:rsidRPr="00EE5BBD" w:rsidRDefault="00EE5BBD" w:rsidP="00EE5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BBD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732AE5F2" w14:textId="05BAA0CF" w:rsidR="00EE5BBD" w:rsidRPr="00EE5BBD" w:rsidRDefault="00EE5BBD" w:rsidP="00EE5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BBD">
        <w:rPr>
          <w:rFonts w:ascii="Times New Roman" w:hAnsi="Times New Roman" w:cs="Times New Roman"/>
          <w:b/>
          <w:bCs/>
          <w:sz w:val="28"/>
          <w:szCs w:val="28"/>
        </w:rPr>
        <w:t>Komisji</w:t>
      </w:r>
      <w:r w:rsidR="00811CE2">
        <w:rPr>
          <w:rFonts w:ascii="Times New Roman" w:hAnsi="Times New Roman" w:cs="Times New Roman"/>
          <w:b/>
          <w:bCs/>
          <w:sz w:val="28"/>
          <w:szCs w:val="28"/>
        </w:rPr>
        <w:t xml:space="preserve"> Okręgowej, okręg wyborczy nr 48</w:t>
      </w:r>
      <w:r w:rsidRPr="00EE5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C46109" w14:textId="1C70D402" w:rsidR="00EE5BBD" w:rsidRPr="00EE5BBD" w:rsidRDefault="00EE5BBD" w:rsidP="00EE5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BBD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811CE2">
        <w:rPr>
          <w:rFonts w:ascii="Times New Roman" w:hAnsi="Times New Roman" w:cs="Times New Roman"/>
          <w:b/>
          <w:bCs/>
          <w:sz w:val="28"/>
          <w:szCs w:val="28"/>
        </w:rPr>
        <w:t>mieście Kolno</w:t>
      </w:r>
    </w:p>
    <w:p w14:paraId="3BCB744E" w14:textId="77777777" w:rsidR="00EE5BBD" w:rsidRPr="00EE5BBD" w:rsidRDefault="00EE5BBD" w:rsidP="00EE5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BBD">
        <w:rPr>
          <w:rFonts w:ascii="Times New Roman" w:hAnsi="Times New Roman" w:cs="Times New Roman"/>
          <w:b/>
          <w:bCs/>
          <w:sz w:val="28"/>
          <w:szCs w:val="28"/>
        </w:rPr>
        <w:t>z dnia 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E5BBD">
        <w:rPr>
          <w:rFonts w:ascii="Times New Roman" w:hAnsi="Times New Roman" w:cs="Times New Roman"/>
          <w:b/>
          <w:bCs/>
          <w:sz w:val="28"/>
          <w:szCs w:val="28"/>
        </w:rPr>
        <w:t xml:space="preserve"> lipca 2019 r.</w:t>
      </w:r>
    </w:p>
    <w:p w14:paraId="0739AC9B" w14:textId="77777777" w:rsidR="00EE5BBD" w:rsidRPr="00EE5BBD" w:rsidRDefault="00EE5BBD" w:rsidP="00EE5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F68BC" w14:textId="77777777" w:rsidR="00EE5BBD" w:rsidRPr="00EE5BBD" w:rsidRDefault="00EE5BBD" w:rsidP="00EE5BB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5BBD">
        <w:rPr>
          <w:rFonts w:ascii="Times New Roman" w:hAnsi="Times New Roman" w:cs="Times New Roman"/>
          <w:b/>
          <w:bCs/>
          <w:sz w:val="28"/>
          <w:szCs w:val="28"/>
          <w:u w:val="single"/>
        </w:rPr>
        <w:t>o ogłoszeniu dodatkowego naboru kandydatów na członków Rady Powiatowej Podlaskiej Izby Rolniczej w wyborach zarządzonych na dzień 28 lipca 2019 r.</w:t>
      </w:r>
    </w:p>
    <w:p w14:paraId="6081D780" w14:textId="77777777" w:rsidR="00EE5BBD" w:rsidRPr="00EE5BBD" w:rsidRDefault="00EE5BBD">
      <w:pPr>
        <w:rPr>
          <w:rFonts w:ascii="Times New Roman" w:hAnsi="Times New Roman" w:cs="Times New Roman"/>
        </w:rPr>
      </w:pPr>
    </w:p>
    <w:p w14:paraId="70353638" w14:textId="547CC2EF" w:rsidR="00EE5BBD" w:rsidRPr="00BB04EA" w:rsidRDefault="00EE5BBD" w:rsidP="00EE5BBD">
      <w:pPr>
        <w:jc w:val="both"/>
        <w:rPr>
          <w:rFonts w:ascii="Times New Roman" w:hAnsi="Times New Roman" w:cs="Times New Roman"/>
          <w:sz w:val="32"/>
          <w:szCs w:val="32"/>
        </w:rPr>
      </w:pPr>
      <w:r w:rsidRPr="00BB04EA">
        <w:rPr>
          <w:rFonts w:ascii="Times New Roman" w:hAnsi="Times New Roman" w:cs="Times New Roman"/>
          <w:sz w:val="32"/>
          <w:szCs w:val="32"/>
        </w:rPr>
        <w:t xml:space="preserve">Na podstawie § 14 ust. 1. uchwały nr 1/2019 Krajowej Rady Izb Rolniczych z dnia 25 lutego 2019 r. w sprawie szczegółowych zasad </w:t>
      </w:r>
      <w:r w:rsidR="004D7982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Pr="00BB04EA">
        <w:rPr>
          <w:rFonts w:ascii="Times New Roman" w:hAnsi="Times New Roman" w:cs="Times New Roman"/>
          <w:sz w:val="32"/>
          <w:szCs w:val="32"/>
        </w:rPr>
        <w:t xml:space="preserve">i trybu przeprowadzenia wyborów do walnych zgromadzeń izb rolniczych, Komisja Okręgowa wzywa członków izby do zgłaszania kandydatów w dodatkowym naborze na członka Rady Powiatowej Podlaskiej Izby Rolniczej, w okręgu wyborczym nr </w:t>
      </w:r>
      <w:r w:rsidR="00811CE2">
        <w:rPr>
          <w:rFonts w:ascii="Times New Roman" w:hAnsi="Times New Roman" w:cs="Times New Roman"/>
          <w:sz w:val="32"/>
          <w:szCs w:val="32"/>
        </w:rPr>
        <w:t>48</w:t>
      </w:r>
      <w:r w:rsidR="00B90E93">
        <w:rPr>
          <w:rFonts w:ascii="Times New Roman" w:hAnsi="Times New Roman" w:cs="Times New Roman"/>
          <w:sz w:val="32"/>
          <w:szCs w:val="32"/>
        </w:rPr>
        <w:t xml:space="preserve"> </w:t>
      </w:r>
      <w:r w:rsidRPr="00BB04EA">
        <w:rPr>
          <w:rFonts w:ascii="Times New Roman" w:hAnsi="Times New Roman" w:cs="Times New Roman"/>
          <w:sz w:val="32"/>
          <w:szCs w:val="32"/>
        </w:rPr>
        <w:t>w</w:t>
      </w:r>
      <w:r w:rsidR="00B90E93">
        <w:rPr>
          <w:rFonts w:ascii="Times New Roman" w:hAnsi="Times New Roman" w:cs="Times New Roman"/>
          <w:sz w:val="32"/>
          <w:szCs w:val="32"/>
        </w:rPr>
        <w:t xml:space="preserve"> </w:t>
      </w:r>
      <w:r w:rsidR="00811CE2">
        <w:rPr>
          <w:rFonts w:ascii="Times New Roman" w:hAnsi="Times New Roman" w:cs="Times New Roman"/>
          <w:sz w:val="32"/>
          <w:szCs w:val="32"/>
        </w:rPr>
        <w:t>mieście Kolno</w:t>
      </w:r>
      <w:r w:rsidRPr="00BB04EA">
        <w:rPr>
          <w:rFonts w:ascii="Times New Roman" w:hAnsi="Times New Roman" w:cs="Times New Roman"/>
          <w:sz w:val="32"/>
          <w:szCs w:val="32"/>
        </w:rPr>
        <w:t>, w powieci</w:t>
      </w:r>
      <w:r w:rsidR="00BB04EA">
        <w:rPr>
          <w:rFonts w:ascii="Times New Roman" w:hAnsi="Times New Roman" w:cs="Times New Roman"/>
          <w:sz w:val="32"/>
          <w:szCs w:val="32"/>
        </w:rPr>
        <w:t xml:space="preserve">e </w:t>
      </w:r>
      <w:r w:rsidR="00811CE2">
        <w:rPr>
          <w:rFonts w:ascii="Times New Roman" w:hAnsi="Times New Roman" w:cs="Times New Roman"/>
          <w:sz w:val="32"/>
          <w:szCs w:val="32"/>
        </w:rPr>
        <w:t>kolneńskim</w:t>
      </w:r>
      <w:r w:rsidR="00B90E93">
        <w:rPr>
          <w:rFonts w:ascii="Times New Roman" w:hAnsi="Times New Roman" w:cs="Times New Roman"/>
          <w:sz w:val="32"/>
          <w:szCs w:val="32"/>
        </w:rPr>
        <w:t>.</w:t>
      </w:r>
    </w:p>
    <w:p w14:paraId="446DF1B0" w14:textId="77777777" w:rsidR="00EE5BBD" w:rsidRPr="00BB04EA" w:rsidRDefault="00EE5BBD">
      <w:pPr>
        <w:rPr>
          <w:rFonts w:ascii="Times New Roman" w:hAnsi="Times New Roman" w:cs="Times New Roman"/>
          <w:sz w:val="32"/>
          <w:szCs w:val="32"/>
        </w:rPr>
      </w:pPr>
    </w:p>
    <w:p w14:paraId="4A81EA7C" w14:textId="22F50081" w:rsidR="001C6074" w:rsidRDefault="00EE5BBD" w:rsidP="001C6074">
      <w:pPr>
        <w:jc w:val="center"/>
        <w:rPr>
          <w:rFonts w:ascii="Times New Roman" w:hAnsi="Times New Roman" w:cs="Times New Roman"/>
          <w:sz w:val="32"/>
          <w:szCs w:val="32"/>
        </w:rPr>
      </w:pPr>
      <w:r w:rsidRPr="00BB04EA">
        <w:rPr>
          <w:rFonts w:ascii="Times New Roman" w:hAnsi="Times New Roman" w:cs="Times New Roman"/>
          <w:sz w:val="32"/>
          <w:szCs w:val="32"/>
        </w:rPr>
        <w:t>Termin zgłaszania kandydatów w dodatkowym naborze mija</w:t>
      </w:r>
    </w:p>
    <w:p w14:paraId="7EAC9722" w14:textId="2C21245D" w:rsidR="00EE5BBD" w:rsidRPr="001C6074" w:rsidRDefault="00EE5BBD" w:rsidP="001C607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B04EA">
        <w:rPr>
          <w:rFonts w:ascii="Times New Roman" w:hAnsi="Times New Roman" w:cs="Times New Roman"/>
          <w:sz w:val="32"/>
          <w:szCs w:val="32"/>
        </w:rPr>
        <w:t xml:space="preserve">w dniu </w:t>
      </w:r>
      <w:r w:rsidRPr="00811CE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11 lipca 2019</w:t>
      </w:r>
      <w:r w:rsidRPr="00811CE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r.</w:t>
      </w:r>
    </w:p>
    <w:p w14:paraId="356C7419" w14:textId="77777777" w:rsidR="00BB04EA" w:rsidRPr="00BB04EA" w:rsidRDefault="00BB04EA" w:rsidP="00EE5BB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106F380" w14:textId="1A25280B" w:rsidR="00BB04EA" w:rsidRPr="00BB04EA" w:rsidRDefault="00BB04EA" w:rsidP="00BB04EA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B04E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Członkowie Komisji pełnić będą dyżury w siedzibie komisji w celu przyjmowania zgłoszeń kandydatów na członków rad powiatowych Podlaskiej Izby Rolniczej w dniach od </w:t>
      </w:r>
      <w:r w:rsidR="00CC24B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9</w:t>
      </w:r>
      <w:r w:rsidRPr="00BB04E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lipca</w:t>
      </w:r>
      <w:r w:rsidRPr="00BB04E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do </w:t>
      </w:r>
      <w:r w:rsidRPr="00BB04E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 lipca 2019 r.</w:t>
      </w:r>
      <w:r w:rsidRPr="00BB04E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811CE2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BB04E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godz. od  </w:t>
      </w:r>
      <w:r w:rsidR="00811CE2">
        <w:rPr>
          <w:rFonts w:ascii="Times New Roman" w:eastAsia="Times New Roman" w:hAnsi="Times New Roman" w:cs="Times New Roman"/>
          <w:sz w:val="32"/>
          <w:szCs w:val="32"/>
          <w:lang w:eastAsia="pl-PL"/>
        </w:rPr>
        <w:t>14</w:t>
      </w:r>
      <w:r w:rsidR="00811CE2" w:rsidRPr="00811CE2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00</w:t>
      </w:r>
      <w:r w:rsidR="00811CE2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 xml:space="preserve"> </w:t>
      </w:r>
      <w:r w:rsidRPr="00811CE2">
        <w:rPr>
          <w:rFonts w:ascii="Times New Roman" w:eastAsia="Times New Roman" w:hAnsi="Times New Roman" w:cs="Times New Roman"/>
          <w:sz w:val="32"/>
          <w:szCs w:val="32"/>
          <w:lang w:eastAsia="pl-PL"/>
        </w:rPr>
        <w:t>do</w:t>
      </w:r>
      <w:r w:rsidRPr="00BB04E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811CE2">
        <w:rPr>
          <w:rFonts w:ascii="Times New Roman" w:eastAsia="Times New Roman" w:hAnsi="Times New Roman" w:cs="Times New Roman"/>
          <w:sz w:val="32"/>
          <w:szCs w:val="32"/>
          <w:lang w:eastAsia="pl-PL"/>
        </w:rPr>
        <w:t>15</w:t>
      </w:r>
      <w:r w:rsidR="00811CE2" w:rsidRPr="00811CE2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00</w:t>
      </w:r>
      <w:r w:rsidRPr="00BB04EA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14:paraId="3E2EFE7E" w14:textId="77777777" w:rsidR="00EE5BBD" w:rsidRPr="00EE5BBD" w:rsidRDefault="00EE5BBD">
      <w:pPr>
        <w:rPr>
          <w:rFonts w:ascii="Times New Roman" w:hAnsi="Times New Roman" w:cs="Times New Roman"/>
          <w:sz w:val="28"/>
          <w:szCs w:val="28"/>
        </w:rPr>
      </w:pPr>
    </w:p>
    <w:p w14:paraId="2BE60D74" w14:textId="77777777" w:rsidR="00EE5BBD" w:rsidRDefault="00EE5BBD">
      <w:pPr>
        <w:rPr>
          <w:rFonts w:ascii="Times New Roman" w:hAnsi="Times New Roman" w:cs="Times New Roman"/>
        </w:rPr>
      </w:pPr>
    </w:p>
    <w:p w14:paraId="71B4F95A" w14:textId="2CEA2A6A" w:rsidR="00346DD6" w:rsidRPr="00346DD6" w:rsidRDefault="00346DD6" w:rsidP="00346DD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Komisji Okręgowe</w:t>
      </w:r>
      <w:r w:rsidR="004B5F7B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</w:t>
      </w:r>
      <w:r w:rsidRPr="00346DD6">
        <w:rPr>
          <w:rFonts w:ascii="Times New Roman" w:hAnsi="Times New Roman" w:cs="Times New Roman"/>
          <w:b/>
          <w:sz w:val="24"/>
          <w:szCs w:val="24"/>
        </w:rPr>
        <w:t>w Kolnie</w:t>
      </w:r>
    </w:p>
    <w:p w14:paraId="46CEF3EC" w14:textId="15763F2C" w:rsidR="00346DD6" w:rsidRPr="00346DD6" w:rsidRDefault="00346DD6" w:rsidP="00346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346DD6">
        <w:rPr>
          <w:rFonts w:ascii="Times New Roman" w:hAnsi="Times New Roman" w:cs="Times New Roman"/>
          <w:b/>
          <w:sz w:val="24"/>
          <w:szCs w:val="24"/>
        </w:rPr>
        <w:t xml:space="preserve">Sławomir </w:t>
      </w:r>
      <w:proofErr w:type="spellStart"/>
      <w:r w:rsidRPr="00346DD6">
        <w:rPr>
          <w:rFonts w:ascii="Times New Roman" w:hAnsi="Times New Roman" w:cs="Times New Roman"/>
          <w:b/>
          <w:sz w:val="24"/>
          <w:szCs w:val="24"/>
        </w:rPr>
        <w:t>Laszczkowski</w:t>
      </w:r>
      <w:proofErr w:type="spellEnd"/>
    </w:p>
    <w:p w14:paraId="1C6E6BB5" w14:textId="435EEE59" w:rsidR="00367029" w:rsidRPr="00EE5BBD" w:rsidRDefault="00346DD6" w:rsidP="00EE5BBD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367029" w:rsidRPr="00EE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BD"/>
    <w:rsid w:val="001C6074"/>
    <w:rsid w:val="00346DD6"/>
    <w:rsid w:val="00367029"/>
    <w:rsid w:val="004B5F7B"/>
    <w:rsid w:val="004D7982"/>
    <w:rsid w:val="00811CE2"/>
    <w:rsid w:val="00955C63"/>
    <w:rsid w:val="00B90E93"/>
    <w:rsid w:val="00BB04EA"/>
    <w:rsid w:val="00CC24B2"/>
    <w:rsid w:val="00EE5BBD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CA51"/>
  <w15:chartTrackingRefBased/>
  <w15:docId w15:val="{6D1878B2-E0C5-4897-9E62-78217C57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Podlaska Izba Rolnicza</dc:creator>
  <cp:keywords/>
  <dc:description/>
  <cp:lastModifiedBy>Sekretarz-PC</cp:lastModifiedBy>
  <cp:revision>10</cp:revision>
  <dcterms:created xsi:type="dcterms:W3CDTF">2019-07-08T08:28:00Z</dcterms:created>
  <dcterms:modified xsi:type="dcterms:W3CDTF">2019-07-08T08:37:00Z</dcterms:modified>
</cp:coreProperties>
</file>